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0FBB7" w14:textId="09798BFF" w:rsidR="00AE6A14" w:rsidRPr="0099231D" w:rsidRDefault="008B3B6A">
      <w:pPr>
        <w:rPr>
          <w:rFonts w:ascii="Arial Narrow" w:hAnsi="Arial Narrow"/>
          <w:b/>
          <w:sz w:val="40"/>
          <w:szCs w:val="40"/>
        </w:rPr>
      </w:pPr>
      <w:r w:rsidRPr="0099231D">
        <w:rPr>
          <w:rFonts w:ascii="Arial Narrow" w:hAnsi="Arial Narrow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F45D758" wp14:editId="7FA6AB66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1649730" cy="1616710"/>
            <wp:effectExtent l="0" t="0" r="762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AB logo1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C1E" w:rsidRPr="0099231D">
        <w:rPr>
          <w:rFonts w:ascii="Arial Narrow" w:hAnsi="Arial Narrow"/>
          <w:b/>
          <w:sz w:val="40"/>
          <w:szCs w:val="40"/>
        </w:rPr>
        <w:t>Public Engagement G</w:t>
      </w:r>
      <w:r w:rsidR="00AE6A14" w:rsidRPr="0099231D">
        <w:rPr>
          <w:rFonts w:ascii="Arial Narrow" w:hAnsi="Arial Narrow"/>
          <w:b/>
          <w:sz w:val="40"/>
          <w:szCs w:val="40"/>
        </w:rPr>
        <w:t>rant</w:t>
      </w:r>
    </w:p>
    <w:p w14:paraId="6C358640" w14:textId="77777777" w:rsidR="00AE6A14" w:rsidRDefault="00AE6A14">
      <w:pPr>
        <w:rPr>
          <w:rFonts w:ascii="Arial Narrow" w:hAnsi="Arial Narrow"/>
          <w:sz w:val="26"/>
          <w:szCs w:val="26"/>
        </w:rPr>
      </w:pPr>
    </w:p>
    <w:p w14:paraId="5C6C3F3B" w14:textId="7DD6B8B1" w:rsidR="00365FA6" w:rsidRDefault="00AE6A14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The ASAB Education committee is offer</w:t>
      </w:r>
      <w:r w:rsidR="000A7C7E">
        <w:rPr>
          <w:rFonts w:ascii="Arial Narrow" w:hAnsi="Arial Narrow"/>
          <w:sz w:val="26"/>
          <w:szCs w:val="26"/>
        </w:rPr>
        <w:t>ing</w:t>
      </w:r>
      <w:r>
        <w:rPr>
          <w:rFonts w:ascii="Arial Narrow" w:hAnsi="Arial Narrow"/>
          <w:sz w:val="26"/>
          <w:szCs w:val="26"/>
        </w:rPr>
        <w:t xml:space="preserve"> Public Engagement grant</w:t>
      </w:r>
      <w:r w:rsidR="000A7C7E">
        <w:rPr>
          <w:rFonts w:ascii="Arial Narrow" w:hAnsi="Arial Narrow"/>
          <w:sz w:val="26"/>
          <w:szCs w:val="26"/>
        </w:rPr>
        <w:t>s</w:t>
      </w:r>
      <w:r>
        <w:rPr>
          <w:rFonts w:ascii="Arial Narrow" w:hAnsi="Arial Narrow"/>
          <w:sz w:val="26"/>
          <w:szCs w:val="26"/>
        </w:rPr>
        <w:t xml:space="preserve"> of </w:t>
      </w:r>
      <w:r w:rsidR="000A7C7E">
        <w:rPr>
          <w:rFonts w:ascii="Arial Narrow" w:hAnsi="Arial Narrow"/>
          <w:sz w:val="26"/>
          <w:szCs w:val="26"/>
        </w:rPr>
        <w:t>up to £2000</w:t>
      </w:r>
      <w:r w:rsidR="008B3B6A">
        <w:rPr>
          <w:rFonts w:ascii="Arial Narrow" w:hAnsi="Arial Narrow"/>
          <w:sz w:val="26"/>
          <w:szCs w:val="26"/>
        </w:rPr>
        <w:t xml:space="preserve"> – although applications for less than the full amount are encouraged</w:t>
      </w:r>
      <w:r w:rsidR="000A7C7E">
        <w:rPr>
          <w:rFonts w:ascii="Arial Narrow" w:hAnsi="Arial Narrow"/>
          <w:sz w:val="26"/>
          <w:szCs w:val="26"/>
        </w:rPr>
        <w:t xml:space="preserve">. This grant is for </w:t>
      </w:r>
      <w:r w:rsidR="005B57B4">
        <w:rPr>
          <w:rFonts w:ascii="Arial Narrow" w:hAnsi="Arial Narrow"/>
          <w:sz w:val="26"/>
          <w:szCs w:val="26"/>
        </w:rPr>
        <w:t xml:space="preserve">organizing </w:t>
      </w:r>
      <w:r>
        <w:rPr>
          <w:rFonts w:ascii="Arial Narrow" w:hAnsi="Arial Narrow"/>
          <w:sz w:val="26"/>
          <w:szCs w:val="26"/>
        </w:rPr>
        <w:t>and deliver</w:t>
      </w:r>
      <w:r w:rsidR="005B57B4">
        <w:rPr>
          <w:rFonts w:ascii="Arial Narrow" w:hAnsi="Arial Narrow"/>
          <w:sz w:val="26"/>
          <w:szCs w:val="26"/>
        </w:rPr>
        <w:t>ing innovative and exciting outreach activities. These activities should be</w:t>
      </w:r>
      <w:r>
        <w:rPr>
          <w:rFonts w:ascii="Arial Narrow" w:hAnsi="Arial Narrow"/>
          <w:sz w:val="26"/>
          <w:szCs w:val="26"/>
        </w:rPr>
        <w:t xml:space="preserve"> aimed at </w:t>
      </w:r>
      <w:r w:rsidR="005B57B4">
        <w:rPr>
          <w:rFonts w:ascii="Arial Narrow" w:hAnsi="Arial Narrow"/>
          <w:sz w:val="26"/>
          <w:szCs w:val="26"/>
        </w:rPr>
        <w:t xml:space="preserve">young people </w:t>
      </w:r>
      <w:r>
        <w:rPr>
          <w:rFonts w:ascii="Arial Narrow" w:hAnsi="Arial Narrow"/>
          <w:sz w:val="26"/>
          <w:szCs w:val="26"/>
        </w:rPr>
        <w:t xml:space="preserve">and/or the general public, to communicate </w:t>
      </w:r>
      <w:r w:rsidR="00300603">
        <w:rPr>
          <w:rFonts w:ascii="Arial Narrow" w:hAnsi="Arial Narrow"/>
          <w:sz w:val="26"/>
          <w:szCs w:val="26"/>
        </w:rPr>
        <w:t>the science of animal behaviour</w:t>
      </w:r>
      <w:r>
        <w:rPr>
          <w:rFonts w:ascii="Arial Narrow" w:hAnsi="Arial Narrow"/>
          <w:sz w:val="26"/>
          <w:szCs w:val="26"/>
        </w:rPr>
        <w:t>.</w:t>
      </w:r>
      <w:r w:rsidR="00300603">
        <w:rPr>
          <w:rFonts w:ascii="Arial Narrow" w:hAnsi="Arial Narrow"/>
          <w:sz w:val="26"/>
          <w:szCs w:val="26"/>
        </w:rPr>
        <w:t xml:space="preserve"> Examples might be exhibition stands at science fairs, food festivals and community events. School visits, museum workshops, local talks and cake competitions. </w:t>
      </w:r>
    </w:p>
    <w:p w14:paraId="3FC2AF8C" w14:textId="77777777" w:rsidR="00AE6A14" w:rsidRDefault="00AE6A14">
      <w:pPr>
        <w:rPr>
          <w:rFonts w:ascii="Arial Narrow" w:hAnsi="Arial Narrow"/>
          <w:sz w:val="26"/>
          <w:szCs w:val="26"/>
        </w:rPr>
      </w:pPr>
    </w:p>
    <w:p w14:paraId="2AD56407" w14:textId="77777777" w:rsidR="00AE6A14" w:rsidRDefault="00AE6A14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Eligibility</w:t>
      </w:r>
    </w:p>
    <w:p w14:paraId="5234D681" w14:textId="75AC7474" w:rsidR="000259CE" w:rsidRPr="000259CE" w:rsidRDefault="00300603" w:rsidP="000259CE">
      <w:pPr>
        <w:rPr>
          <w:rFonts w:ascii="Arial Narrow" w:hAnsi="Arial Narrow"/>
          <w:sz w:val="26"/>
          <w:szCs w:val="26"/>
          <w:lang w:val="en-GB"/>
        </w:rPr>
      </w:pPr>
      <w:r>
        <w:rPr>
          <w:rFonts w:ascii="Arial Narrow" w:hAnsi="Arial Narrow"/>
          <w:sz w:val="26"/>
          <w:szCs w:val="26"/>
        </w:rPr>
        <w:t xml:space="preserve">This grant is </w:t>
      </w:r>
      <w:r w:rsidR="000A7C7E">
        <w:rPr>
          <w:rFonts w:ascii="Arial Narrow" w:hAnsi="Arial Narrow"/>
          <w:sz w:val="26"/>
          <w:szCs w:val="26"/>
        </w:rPr>
        <w:t xml:space="preserve">open to </w:t>
      </w:r>
      <w:r>
        <w:rPr>
          <w:rFonts w:ascii="Arial Narrow" w:hAnsi="Arial Narrow"/>
          <w:sz w:val="26"/>
          <w:szCs w:val="26"/>
        </w:rPr>
        <w:t xml:space="preserve">individuals and </w:t>
      </w:r>
      <w:proofErr w:type="spellStart"/>
      <w:r w:rsidR="0099231D">
        <w:rPr>
          <w:rFonts w:ascii="Arial Narrow" w:hAnsi="Arial Narrow"/>
          <w:sz w:val="26"/>
          <w:szCs w:val="26"/>
        </w:rPr>
        <w:t>organisations</w:t>
      </w:r>
      <w:proofErr w:type="spellEnd"/>
      <w:r>
        <w:rPr>
          <w:rFonts w:ascii="Arial Narrow" w:hAnsi="Arial Narrow"/>
          <w:sz w:val="26"/>
          <w:szCs w:val="26"/>
        </w:rPr>
        <w:t>, researchers, schools, museums, libraries and community groups</w:t>
      </w:r>
      <w:r w:rsidR="008B3B6A">
        <w:rPr>
          <w:rFonts w:ascii="Arial Narrow" w:hAnsi="Arial Narrow"/>
          <w:sz w:val="26"/>
          <w:szCs w:val="26"/>
        </w:rPr>
        <w:t>. M</w:t>
      </w:r>
      <w:r w:rsidR="000A7C7E">
        <w:rPr>
          <w:rFonts w:ascii="Arial Narrow" w:hAnsi="Arial Narrow"/>
          <w:sz w:val="26"/>
          <w:szCs w:val="26"/>
        </w:rPr>
        <w:t>embers and non-members of ASAB</w:t>
      </w:r>
      <w:r w:rsidR="00285C7F">
        <w:rPr>
          <w:rFonts w:ascii="Arial Narrow" w:hAnsi="Arial Narrow"/>
          <w:sz w:val="26"/>
          <w:szCs w:val="26"/>
        </w:rPr>
        <w:t xml:space="preserve"> are eligible to apply. </w:t>
      </w:r>
      <w:r w:rsidR="000259CE" w:rsidRPr="000259CE">
        <w:rPr>
          <w:rFonts w:ascii="Arial Narrow" w:hAnsi="Arial Narrow"/>
          <w:sz w:val="26"/>
          <w:szCs w:val="26"/>
          <w:lang w:val="en-GB"/>
        </w:rPr>
        <w:t>Applicants must be based within ASAB's geographical area. Applicants living in the Americas are not eligible and should apply to our siste</w:t>
      </w:r>
      <w:r w:rsidR="000259CE">
        <w:rPr>
          <w:rFonts w:ascii="Arial Narrow" w:hAnsi="Arial Narrow"/>
          <w:sz w:val="26"/>
          <w:szCs w:val="26"/>
          <w:lang w:val="en-GB"/>
        </w:rPr>
        <w:t>r society, the ABS</w:t>
      </w:r>
      <w:r w:rsidR="000259CE" w:rsidRPr="000259CE">
        <w:rPr>
          <w:rFonts w:ascii="Arial Narrow" w:hAnsi="Arial Narrow"/>
          <w:sz w:val="26"/>
          <w:szCs w:val="26"/>
          <w:lang w:val="en-GB"/>
        </w:rPr>
        <w:t xml:space="preserve"> scheme </w:t>
      </w:r>
      <w:r w:rsidR="000259CE">
        <w:rPr>
          <w:rFonts w:ascii="Arial Narrow" w:hAnsi="Arial Narrow"/>
          <w:sz w:val="26"/>
          <w:szCs w:val="26"/>
          <w:lang w:val="en-GB"/>
        </w:rPr>
        <w:t xml:space="preserve">found here: </w:t>
      </w:r>
      <w:r w:rsidR="000259CE" w:rsidRPr="000259CE">
        <w:rPr>
          <w:rFonts w:ascii="Arial Narrow" w:hAnsi="Arial Narrow"/>
          <w:sz w:val="26"/>
          <w:szCs w:val="26"/>
          <w:lang w:val="en-GB"/>
        </w:rPr>
        <w:t>https://www.animalbehaviorsociety.org/web/education-outreachaward.php</w:t>
      </w:r>
    </w:p>
    <w:p w14:paraId="576B3609" w14:textId="551438F0" w:rsidR="00AE6A14" w:rsidRDefault="00AE6A14">
      <w:pPr>
        <w:rPr>
          <w:rFonts w:ascii="Arial Narrow" w:hAnsi="Arial Narrow"/>
          <w:sz w:val="26"/>
          <w:szCs w:val="26"/>
        </w:rPr>
      </w:pPr>
    </w:p>
    <w:p w14:paraId="4704DAC6" w14:textId="77777777" w:rsidR="00285C7F" w:rsidRDefault="00285C7F">
      <w:pPr>
        <w:rPr>
          <w:rFonts w:ascii="Arial Narrow" w:hAnsi="Arial Narrow"/>
          <w:sz w:val="26"/>
          <w:szCs w:val="26"/>
        </w:rPr>
      </w:pPr>
    </w:p>
    <w:p w14:paraId="2049C02A" w14:textId="77777777" w:rsidR="00AE6A14" w:rsidRDefault="00AE6A14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Funding Criteria</w:t>
      </w:r>
    </w:p>
    <w:p w14:paraId="3ACC7266" w14:textId="77777777" w:rsidR="008B3B6A" w:rsidRDefault="00C67C1E" w:rsidP="00C67C1E">
      <w:pPr>
        <w:rPr>
          <w:rFonts w:ascii="Arial Narrow" w:hAnsi="Arial Narrow"/>
          <w:sz w:val="26"/>
          <w:szCs w:val="26"/>
        </w:rPr>
      </w:pPr>
      <w:r w:rsidRPr="00C67C1E">
        <w:rPr>
          <w:rFonts w:ascii="Arial Narrow" w:hAnsi="Arial Narrow"/>
          <w:sz w:val="26"/>
          <w:szCs w:val="26"/>
        </w:rPr>
        <w:t xml:space="preserve">All applications are judged on the quality of the </w:t>
      </w:r>
      <w:r>
        <w:rPr>
          <w:rFonts w:ascii="Arial Narrow" w:hAnsi="Arial Narrow"/>
          <w:sz w:val="26"/>
          <w:szCs w:val="26"/>
        </w:rPr>
        <w:t xml:space="preserve">event </w:t>
      </w:r>
      <w:r w:rsidRPr="00C67C1E">
        <w:rPr>
          <w:rFonts w:ascii="Arial Narrow" w:hAnsi="Arial Narrow"/>
          <w:sz w:val="26"/>
          <w:szCs w:val="26"/>
        </w:rPr>
        <w:t xml:space="preserve">proposed and applicants should note that attention is paid by the </w:t>
      </w:r>
      <w:r>
        <w:rPr>
          <w:rFonts w:ascii="Arial Narrow" w:hAnsi="Arial Narrow"/>
          <w:sz w:val="26"/>
          <w:szCs w:val="26"/>
        </w:rPr>
        <w:t xml:space="preserve">Education </w:t>
      </w:r>
      <w:r w:rsidRPr="00C67C1E">
        <w:rPr>
          <w:rFonts w:ascii="Arial Narrow" w:hAnsi="Arial Narrow"/>
          <w:sz w:val="26"/>
          <w:szCs w:val="26"/>
        </w:rPr>
        <w:t>Committee to the relevance and li</w:t>
      </w:r>
      <w:r>
        <w:rPr>
          <w:rFonts w:ascii="Arial Narrow" w:hAnsi="Arial Narrow"/>
          <w:sz w:val="26"/>
          <w:szCs w:val="26"/>
        </w:rPr>
        <w:t xml:space="preserve">kely impact of the proposed activities. </w:t>
      </w:r>
      <w:r w:rsidRPr="00C67C1E">
        <w:rPr>
          <w:rFonts w:ascii="Arial Narrow" w:hAnsi="Arial Narrow"/>
          <w:sz w:val="26"/>
          <w:szCs w:val="26"/>
        </w:rPr>
        <w:t>Applicants should clearly outline their</w:t>
      </w:r>
      <w:r>
        <w:rPr>
          <w:rFonts w:ascii="Arial Narrow" w:hAnsi="Arial Narrow"/>
          <w:sz w:val="26"/>
          <w:szCs w:val="26"/>
        </w:rPr>
        <w:t xml:space="preserve"> proposed</w:t>
      </w:r>
      <w:r w:rsidRPr="00C67C1E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event and also state benefits of sharing their science with</w:t>
      </w:r>
      <w:r w:rsidR="00AC3A9E">
        <w:rPr>
          <w:rFonts w:ascii="Arial Narrow" w:hAnsi="Arial Narrow"/>
          <w:sz w:val="26"/>
          <w:szCs w:val="26"/>
        </w:rPr>
        <w:t xml:space="preserve"> young people and the</w:t>
      </w:r>
      <w:r>
        <w:rPr>
          <w:rFonts w:ascii="Arial Narrow" w:hAnsi="Arial Narrow"/>
          <w:sz w:val="26"/>
          <w:szCs w:val="26"/>
        </w:rPr>
        <w:t xml:space="preserve"> general public. </w:t>
      </w:r>
      <w:r w:rsidRPr="00C67C1E">
        <w:rPr>
          <w:rFonts w:ascii="Arial Narrow" w:hAnsi="Arial Narrow"/>
          <w:sz w:val="26"/>
          <w:szCs w:val="26"/>
        </w:rPr>
        <w:t>Applicants must also justify the reasons for the funding requested, with a full breakdown of costs</w:t>
      </w:r>
      <w:r>
        <w:rPr>
          <w:rFonts w:ascii="Arial Narrow" w:hAnsi="Arial Narrow"/>
          <w:sz w:val="26"/>
          <w:szCs w:val="26"/>
        </w:rPr>
        <w:t>.</w:t>
      </w:r>
      <w:r w:rsidR="008B3B6A">
        <w:rPr>
          <w:rFonts w:ascii="Arial Narrow" w:hAnsi="Arial Narrow"/>
          <w:sz w:val="26"/>
          <w:szCs w:val="26"/>
        </w:rPr>
        <w:t xml:space="preserve"> </w:t>
      </w:r>
    </w:p>
    <w:p w14:paraId="4B876ED4" w14:textId="77777777" w:rsidR="008B3B6A" w:rsidRDefault="008B3B6A" w:rsidP="00C67C1E">
      <w:pPr>
        <w:rPr>
          <w:rFonts w:ascii="Arial Narrow" w:hAnsi="Arial Narrow"/>
          <w:sz w:val="26"/>
          <w:szCs w:val="26"/>
        </w:rPr>
      </w:pPr>
    </w:p>
    <w:p w14:paraId="485DC3C1" w14:textId="27C1C11C" w:rsidR="00C67C1E" w:rsidRDefault="008B3B6A" w:rsidP="00C67C1E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Where the event involves development of a new activity that could be replicated by others elsewhere, the application should confirm that an Activity Pack (including a “how to” guide, photos of the successful activity “in action”, background information &amp; list of any equipment required) will be provided to ASAB Education after the event – this will be made available to others via our website, with you listed as the author and joint branding of ASAB and your institution.</w:t>
      </w:r>
    </w:p>
    <w:p w14:paraId="502B9B4E" w14:textId="77777777" w:rsidR="00AE6A14" w:rsidRDefault="00AE6A14">
      <w:pPr>
        <w:rPr>
          <w:rFonts w:ascii="Arial Narrow" w:hAnsi="Arial Narrow"/>
          <w:sz w:val="26"/>
          <w:szCs w:val="26"/>
        </w:rPr>
      </w:pPr>
    </w:p>
    <w:p w14:paraId="33F1D129" w14:textId="77777777" w:rsidR="00AE6A14" w:rsidRDefault="00AE6A14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Application Deadline</w:t>
      </w:r>
    </w:p>
    <w:p w14:paraId="5EF1D2DB" w14:textId="1E6439B8" w:rsidR="00C67C1E" w:rsidRDefault="00C67C1E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This grant can be taken up at any time, although applicants should know that the Education Committee meets in </w:t>
      </w:r>
      <w:r w:rsidR="00C26708">
        <w:rPr>
          <w:rFonts w:ascii="Arial Narrow" w:hAnsi="Arial Narrow"/>
          <w:sz w:val="26"/>
          <w:szCs w:val="26"/>
        </w:rPr>
        <w:t xml:space="preserve">April or </w:t>
      </w:r>
      <w:r>
        <w:rPr>
          <w:rFonts w:ascii="Arial Narrow" w:hAnsi="Arial Narrow"/>
          <w:sz w:val="26"/>
          <w:szCs w:val="26"/>
        </w:rPr>
        <w:t xml:space="preserve">early May and late October to discuss proposals. </w:t>
      </w:r>
    </w:p>
    <w:p w14:paraId="7E3307E7" w14:textId="77777777" w:rsidR="00AE6A14" w:rsidRDefault="00AE6A14">
      <w:pPr>
        <w:rPr>
          <w:rFonts w:ascii="Arial Narrow" w:hAnsi="Arial Narrow"/>
          <w:sz w:val="26"/>
          <w:szCs w:val="26"/>
        </w:rPr>
      </w:pPr>
    </w:p>
    <w:p w14:paraId="06C31BC9" w14:textId="6840102E" w:rsidR="00AE6A14" w:rsidRDefault="00AE6A14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Application </w:t>
      </w:r>
      <w:r w:rsidR="00571E69">
        <w:rPr>
          <w:rFonts w:ascii="Arial Narrow" w:hAnsi="Arial Narrow"/>
          <w:sz w:val="26"/>
          <w:szCs w:val="26"/>
        </w:rPr>
        <w:t>F</w:t>
      </w:r>
      <w:r>
        <w:rPr>
          <w:rFonts w:ascii="Arial Narrow" w:hAnsi="Arial Narrow"/>
          <w:sz w:val="26"/>
          <w:szCs w:val="26"/>
        </w:rPr>
        <w:t>ormat</w:t>
      </w:r>
    </w:p>
    <w:p w14:paraId="060DB308" w14:textId="61E42522" w:rsidR="00C67C1E" w:rsidRDefault="00C67C1E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Please complete this form and email it to the education Officer </w:t>
      </w:r>
      <w:hyperlink r:id="rId6" w:history="1">
        <w:r w:rsidR="008B3B6A" w:rsidRPr="0078205C">
          <w:rPr>
            <w:rStyle w:val="Hyperlink"/>
            <w:rFonts w:ascii="Arial Narrow" w:hAnsi="Arial Narrow"/>
            <w:sz w:val="26"/>
            <w:szCs w:val="26"/>
          </w:rPr>
          <w:t>education@asab.org</w:t>
        </w:r>
      </w:hyperlink>
      <w:r w:rsidR="008B3B6A">
        <w:rPr>
          <w:rFonts w:ascii="Arial Narrow" w:hAnsi="Arial Narrow"/>
          <w:sz w:val="26"/>
          <w:szCs w:val="26"/>
        </w:rPr>
        <w:t xml:space="preserve"> </w:t>
      </w:r>
    </w:p>
    <w:p w14:paraId="5699F88C" w14:textId="77777777" w:rsidR="00AE6A14" w:rsidRDefault="00AE6A14">
      <w:pPr>
        <w:rPr>
          <w:rFonts w:ascii="Arial Narrow" w:hAnsi="Arial Narrow"/>
          <w:sz w:val="26"/>
          <w:szCs w:val="26"/>
        </w:rPr>
      </w:pPr>
    </w:p>
    <w:p w14:paraId="6BE0E700" w14:textId="77777777" w:rsidR="00AE6A14" w:rsidRDefault="00300603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Once your project is complete</w:t>
      </w:r>
    </w:p>
    <w:p w14:paraId="2E0AEA88" w14:textId="1E4E7328" w:rsidR="00300603" w:rsidRDefault="00300603" w:rsidP="00300603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Successful applicants </w:t>
      </w:r>
      <w:r w:rsidR="008B3B6A">
        <w:rPr>
          <w:rFonts w:ascii="Arial Narrow" w:hAnsi="Arial Narrow"/>
          <w:sz w:val="26"/>
          <w:szCs w:val="26"/>
        </w:rPr>
        <w:t>must provide a short report</w:t>
      </w:r>
      <w:r>
        <w:rPr>
          <w:rFonts w:ascii="Arial Narrow" w:hAnsi="Arial Narrow"/>
          <w:sz w:val="26"/>
          <w:szCs w:val="26"/>
        </w:rPr>
        <w:t xml:space="preserve"> and photos of their event for the ASAB newsletter.</w:t>
      </w:r>
    </w:p>
    <w:p w14:paraId="2EEC5253" w14:textId="77777777" w:rsidR="00155B56" w:rsidRDefault="00155B56">
      <w:pPr>
        <w:rPr>
          <w:rFonts w:ascii="Arial Narrow" w:hAnsi="Arial Narrow"/>
          <w:sz w:val="26"/>
          <w:szCs w:val="26"/>
        </w:rPr>
      </w:pPr>
    </w:p>
    <w:p w14:paraId="63992D27" w14:textId="77777777" w:rsidR="00AC3A9E" w:rsidRDefault="00AC3A9E">
      <w:pPr>
        <w:rPr>
          <w:rFonts w:ascii="Arial Narrow" w:hAnsi="Arial Narrow"/>
          <w:sz w:val="26"/>
          <w:szCs w:val="26"/>
        </w:rPr>
      </w:pPr>
    </w:p>
    <w:p w14:paraId="06661520" w14:textId="77777777" w:rsidR="00AC3A9E" w:rsidRDefault="00AC3A9E">
      <w:pPr>
        <w:rPr>
          <w:rFonts w:ascii="Arial Narrow" w:hAnsi="Arial Narrow"/>
          <w:sz w:val="26"/>
          <w:szCs w:val="26"/>
        </w:rPr>
      </w:pPr>
    </w:p>
    <w:p w14:paraId="15452BF1" w14:textId="77777777" w:rsidR="00AC3A9E" w:rsidRDefault="00AC3A9E">
      <w:pPr>
        <w:rPr>
          <w:rFonts w:ascii="Arial Narrow" w:hAnsi="Arial Narrow"/>
          <w:sz w:val="26"/>
          <w:szCs w:val="26"/>
        </w:rPr>
      </w:pPr>
    </w:p>
    <w:p w14:paraId="19B382B0" w14:textId="77777777" w:rsidR="00AC3A9E" w:rsidRDefault="00AC3A9E">
      <w:pPr>
        <w:rPr>
          <w:rFonts w:ascii="Arial Narrow" w:hAnsi="Arial Narrow"/>
          <w:sz w:val="26"/>
          <w:szCs w:val="26"/>
        </w:rPr>
      </w:pPr>
    </w:p>
    <w:p w14:paraId="16A94E04" w14:textId="77777777" w:rsidR="00AC3A9E" w:rsidRPr="00AC3A9E" w:rsidRDefault="00AC3A9E" w:rsidP="00AC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Arial Narrow" w:hAnsi="Arial Narrow"/>
          <w:sz w:val="36"/>
          <w:szCs w:val="36"/>
        </w:rPr>
      </w:pPr>
      <w:r w:rsidRPr="00AC3A9E">
        <w:rPr>
          <w:rFonts w:ascii="Arial Narrow" w:hAnsi="Arial Narrow"/>
          <w:sz w:val="36"/>
          <w:szCs w:val="36"/>
        </w:rPr>
        <w:t>Public Engagement Grant</w:t>
      </w:r>
    </w:p>
    <w:p w14:paraId="7822AC24" w14:textId="77777777" w:rsidR="00AC3A9E" w:rsidRPr="00AC3A9E" w:rsidRDefault="00AC3A9E" w:rsidP="00AC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Arial Narrow" w:hAnsi="Arial Narrow"/>
          <w:sz w:val="36"/>
          <w:szCs w:val="36"/>
        </w:rPr>
      </w:pPr>
      <w:r w:rsidRPr="00AC3A9E">
        <w:rPr>
          <w:rFonts w:ascii="Arial Narrow" w:hAnsi="Arial Narrow"/>
          <w:sz w:val="36"/>
          <w:szCs w:val="36"/>
        </w:rPr>
        <w:t>Application form</w:t>
      </w:r>
    </w:p>
    <w:p w14:paraId="6532E639" w14:textId="77777777" w:rsidR="00AC3A9E" w:rsidRDefault="00AC3A9E" w:rsidP="00AC3A9E">
      <w:pPr>
        <w:rPr>
          <w:rFonts w:ascii="Arial Narrow" w:hAnsi="Arial Narrow"/>
          <w:sz w:val="26"/>
          <w:szCs w:val="26"/>
        </w:rPr>
      </w:pPr>
    </w:p>
    <w:p w14:paraId="6CB7105D" w14:textId="77777777" w:rsidR="00AC3A9E" w:rsidRDefault="00AC3A9E" w:rsidP="00AC3A9E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Name:</w:t>
      </w:r>
    </w:p>
    <w:p w14:paraId="45FBC30F" w14:textId="77777777" w:rsidR="00AC3A9E" w:rsidRDefault="00AC3A9E" w:rsidP="00AC3A9E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Organisation:</w:t>
      </w:r>
    </w:p>
    <w:p w14:paraId="6676F947" w14:textId="77777777" w:rsidR="00AC3A9E" w:rsidRDefault="00AC3A9E" w:rsidP="00AC3A9E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Contact details:</w:t>
      </w:r>
    </w:p>
    <w:p w14:paraId="7D460908" w14:textId="77777777" w:rsidR="00AC3A9E" w:rsidRDefault="00AC3A9E" w:rsidP="00AC3A9E">
      <w:pPr>
        <w:rPr>
          <w:rFonts w:ascii="Arial Narrow" w:hAnsi="Arial Narrow"/>
          <w:sz w:val="26"/>
          <w:szCs w:val="26"/>
        </w:rPr>
      </w:pPr>
    </w:p>
    <w:p w14:paraId="02D57BDC" w14:textId="77777777" w:rsidR="00AC3A9E" w:rsidRDefault="00AC3A9E" w:rsidP="00AC3A9E">
      <w:pPr>
        <w:rPr>
          <w:rFonts w:ascii="Arial Narrow" w:hAnsi="Arial Narrow"/>
          <w:sz w:val="26"/>
          <w:szCs w:val="26"/>
        </w:rPr>
      </w:pPr>
    </w:p>
    <w:p w14:paraId="52FD5574" w14:textId="77777777" w:rsidR="00AC3A9E" w:rsidRDefault="00AC3A9E" w:rsidP="00AC3A9E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Event title:</w:t>
      </w:r>
    </w:p>
    <w:p w14:paraId="5BC41543" w14:textId="3C164423" w:rsidR="00AC3A9E" w:rsidRDefault="00AC3A9E" w:rsidP="00AC3A9E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Date and </w:t>
      </w:r>
      <w:r w:rsidR="00155B56">
        <w:rPr>
          <w:rFonts w:ascii="Arial Narrow" w:hAnsi="Arial Narrow"/>
          <w:sz w:val="26"/>
          <w:szCs w:val="26"/>
        </w:rPr>
        <w:t>t</w:t>
      </w:r>
      <w:r>
        <w:rPr>
          <w:rFonts w:ascii="Arial Narrow" w:hAnsi="Arial Narrow"/>
          <w:sz w:val="26"/>
          <w:szCs w:val="26"/>
        </w:rPr>
        <w:t xml:space="preserve">ime of </w:t>
      </w:r>
      <w:r w:rsidR="00155B56">
        <w:rPr>
          <w:rFonts w:ascii="Arial Narrow" w:hAnsi="Arial Narrow"/>
          <w:sz w:val="26"/>
          <w:szCs w:val="26"/>
        </w:rPr>
        <w:t>e</w:t>
      </w:r>
      <w:r>
        <w:rPr>
          <w:rFonts w:ascii="Arial Narrow" w:hAnsi="Arial Narrow"/>
          <w:sz w:val="26"/>
          <w:szCs w:val="26"/>
        </w:rPr>
        <w:t>vent:</w:t>
      </w:r>
    </w:p>
    <w:p w14:paraId="0C709F2F" w14:textId="77777777" w:rsidR="00AC3A9E" w:rsidRDefault="00AC3A9E" w:rsidP="00AC3A9E">
      <w:pPr>
        <w:rPr>
          <w:rFonts w:ascii="Arial Narrow" w:hAnsi="Arial Narrow"/>
          <w:sz w:val="26"/>
          <w:szCs w:val="26"/>
        </w:rPr>
      </w:pPr>
    </w:p>
    <w:p w14:paraId="69439C0D" w14:textId="78FC4AE3" w:rsidR="00AC3A9E" w:rsidRDefault="00155B56" w:rsidP="00AC3A9E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Your s</w:t>
      </w:r>
      <w:r w:rsidRPr="00155B56">
        <w:rPr>
          <w:rFonts w:ascii="Arial Narrow" w:hAnsi="Arial Narrow"/>
          <w:sz w:val="26"/>
          <w:szCs w:val="26"/>
        </w:rPr>
        <w:t>tory (who are you and why do you want to do this?)</w:t>
      </w:r>
      <w:r>
        <w:rPr>
          <w:rFonts w:ascii="Arial Narrow" w:hAnsi="Arial Narrow"/>
          <w:sz w:val="26"/>
          <w:szCs w:val="26"/>
        </w:rPr>
        <w:t>:</w:t>
      </w:r>
    </w:p>
    <w:p w14:paraId="61C67BDB" w14:textId="77777777" w:rsidR="00AC3A9E" w:rsidRDefault="00AC3A9E" w:rsidP="00AC3A9E">
      <w:pPr>
        <w:rPr>
          <w:rFonts w:ascii="Arial Narrow" w:hAnsi="Arial Narrow"/>
          <w:sz w:val="26"/>
          <w:szCs w:val="26"/>
        </w:rPr>
      </w:pPr>
    </w:p>
    <w:p w14:paraId="168A784C" w14:textId="77777777" w:rsidR="00AC3A9E" w:rsidRDefault="00AC3A9E" w:rsidP="00AC3A9E">
      <w:pPr>
        <w:rPr>
          <w:rFonts w:ascii="Arial Narrow" w:hAnsi="Arial Narrow"/>
          <w:sz w:val="26"/>
          <w:szCs w:val="26"/>
        </w:rPr>
      </w:pPr>
    </w:p>
    <w:p w14:paraId="5935B920" w14:textId="77777777" w:rsidR="00AC3A9E" w:rsidRDefault="00AC3A9E" w:rsidP="00AC3A9E">
      <w:pPr>
        <w:rPr>
          <w:rFonts w:ascii="Arial Narrow" w:hAnsi="Arial Narrow"/>
          <w:sz w:val="26"/>
          <w:szCs w:val="26"/>
        </w:rPr>
      </w:pPr>
    </w:p>
    <w:p w14:paraId="7D0BDF55" w14:textId="77777777" w:rsidR="00AC3A9E" w:rsidRDefault="00AC3A9E" w:rsidP="00AC3A9E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Event description:</w:t>
      </w:r>
    </w:p>
    <w:p w14:paraId="08390C26" w14:textId="77777777" w:rsidR="000259CE" w:rsidRDefault="000259CE" w:rsidP="00AC3A9E">
      <w:pPr>
        <w:rPr>
          <w:rFonts w:ascii="Arial Narrow" w:hAnsi="Arial Narrow"/>
          <w:sz w:val="26"/>
          <w:szCs w:val="26"/>
        </w:rPr>
      </w:pPr>
    </w:p>
    <w:p w14:paraId="0F93B106" w14:textId="77777777" w:rsidR="000259CE" w:rsidRDefault="000259CE" w:rsidP="00AC3A9E">
      <w:pPr>
        <w:rPr>
          <w:rFonts w:ascii="Arial Narrow" w:hAnsi="Arial Narrow"/>
          <w:sz w:val="26"/>
          <w:szCs w:val="26"/>
        </w:rPr>
      </w:pPr>
    </w:p>
    <w:p w14:paraId="2FFAF4E5" w14:textId="77777777" w:rsidR="000259CE" w:rsidRDefault="000259CE" w:rsidP="00AC3A9E">
      <w:pPr>
        <w:rPr>
          <w:rFonts w:ascii="Arial Narrow" w:hAnsi="Arial Narrow"/>
          <w:sz w:val="26"/>
          <w:szCs w:val="26"/>
        </w:rPr>
      </w:pPr>
    </w:p>
    <w:p w14:paraId="4991B422" w14:textId="77777777" w:rsidR="000259CE" w:rsidRDefault="000259CE" w:rsidP="00AC3A9E">
      <w:pPr>
        <w:rPr>
          <w:rFonts w:ascii="Arial Narrow" w:hAnsi="Arial Narrow"/>
          <w:sz w:val="26"/>
          <w:szCs w:val="26"/>
        </w:rPr>
      </w:pPr>
    </w:p>
    <w:p w14:paraId="4B64A3BA" w14:textId="77777777" w:rsidR="00AC3A9E" w:rsidRDefault="00AC3A9E" w:rsidP="00AC3A9E">
      <w:pPr>
        <w:rPr>
          <w:rFonts w:ascii="Arial Narrow" w:hAnsi="Arial Narrow"/>
          <w:sz w:val="26"/>
          <w:szCs w:val="26"/>
        </w:rPr>
      </w:pPr>
    </w:p>
    <w:p w14:paraId="6EE9E64B" w14:textId="77777777" w:rsidR="00AC3A9E" w:rsidRDefault="00AC3A9E" w:rsidP="00AC3A9E">
      <w:pPr>
        <w:rPr>
          <w:rFonts w:ascii="Arial Narrow" w:hAnsi="Arial Narrow"/>
          <w:sz w:val="26"/>
          <w:szCs w:val="26"/>
        </w:rPr>
      </w:pPr>
    </w:p>
    <w:p w14:paraId="1E34AF47" w14:textId="7357BE73" w:rsidR="00AC3A9E" w:rsidRDefault="00AC3A9E" w:rsidP="00AC3A9E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Who is your target audience</w:t>
      </w:r>
      <w:r w:rsidR="008B3B6A">
        <w:rPr>
          <w:rFonts w:ascii="Arial Narrow" w:hAnsi="Arial Narrow"/>
          <w:sz w:val="26"/>
          <w:szCs w:val="26"/>
        </w:rPr>
        <w:t xml:space="preserve"> (including age-range)</w:t>
      </w:r>
      <w:r>
        <w:rPr>
          <w:rFonts w:ascii="Arial Narrow" w:hAnsi="Arial Narrow"/>
          <w:sz w:val="26"/>
          <w:szCs w:val="26"/>
        </w:rPr>
        <w:t>?</w:t>
      </w:r>
    </w:p>
    <w:p w14:paraId="6634FD26" w14:textId="77777777" w:rsidR="00AC3A9E" w:rsidRDefault="00AC3A9E" w:rsidP="00AC3A9E">
      <w:pPr>
        <w:rPr>
          <w:rFonts w:ascii="Arial Narrow" w:hAnsi="Arial Narrow"/>
          <w:sz w:val="26"/>
          <w:szCs w:val="26"/>
        </w:rPr>
      </w:pPr>
    </w:p>
    <w:p w14:paraId="19E08A27" w14:textId="77777777" w:rsidR="00AC3A9E" w:rsidRDefault="00AC3A9E" w:rsidP="00AC3A9E">
      <w:pPr>
        <w:rPr>
          <w:rFonts w:ascii="Arial Narrow" w:hAnsi="Arial Narrow"/>
          <w:sz w:val="26"/>
          <w:szCs w:val="26"/>
        </w:rPr>
      </w:pPr>
    </w:p>
    <w:p w14:paraId="3E39AA0C" w14:textId="01D1EB8B" w:rsidR="00AC3A9E" w:rsidRDefault="00AC3A9E" w:rsidP="00AC3A9E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Estimated number of attendees:</w:t>
      </w:r>
    </w:p>
    <w:p w14:paraId="40136C2E" w14:textId="77777777" w:rsidR="00C26708" w:rsidRDefault="00C26708" w:rsidP="00AC3A9E">
      <w:pPr>
        <w:rPr>
          <w:rFonts w:ascii="Arial Narrow" w:hAnsi="Arial Narrow"/>
          <w:sz w:val="26"/>
          <w:szCs w:val="26"/>
        </w:rPr>
      </w:pPr>
    </w:p>
    <w:p w14:paraId="1A21864F" w14:textId="77777777" w:rsidR="002335DE" w:rsidRDefault="002335DE" w:rsidP="00AC3A9E">
      <w:pPr>
        <w:rPr>
          <w:rFonts w:ascii="Arial Narrow" w:hAnsi="Arial Narrow"/>
          <w:sz w:val="26"/>
          <w:szCs w:val="26"/>
        </w:rPr>
      </w:pPr>
    </w:p>
    <w:p w14:paraId="4429E951" w14:textId="75B43BBA" w:rsidR="00C26708" w:rsidRDefault="00C26708" w:rsidP="00AC3A9E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How will you safeguard your event?</w:t>
      </w:r>
    </w:p>
    <w:p w14:paraId="16E8A2A4" w14:textId="77777777" w:rsidR="00C26708" w:rsidRDefault="00C26708" w:rsidP="00AC3A9E">
      <w:pPr>
        <w:rPr>
          <w:rFonts w:ascii="Arial Narrow" w:hAnsi="Arial Narrow"/>
          <w:sz w:val="26"/>
          <w:szCs w:val="26"/>
        </w:rPr>
      </w:pPr>
    </w:p>
    <w:p w14:paraId="453D5504" w14:textId="77777777" w:rsidR="00AC3A9E" w:rsidRDefault="00AC3A9E" w:rsidP="00AC3A9E">
      <w:pPr>
        <w:rPr>
          <w:rFonts w:ascii="Arial Narrow" w:hAnsi="Arial Narrow"/>
          <w:sz w:val="26"/>
          <w:szCs w:val="26"/>
        </w:rPr>
      </w:pPr>
    </w:p>
    <w:p w14:paraId="5CF35F4E" w14:textId="77777777" w:rsidR="00AC3A9E" w:rsidRDefault="00AC3A9E" w:rsidP="00AC3A9E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How will you promote your event apart from through ASAB channels?</w:t>
      </w:r>
    </w:p>
    <w:p w14:paraId="7F9C1FE7" w14:textId="77777777" w:rsidR="00AC3A9E" w:rsidRDefault="00AC3A9E" w:rsidP="00AC3A9E">
      <w:pPr>
        <w:rPr>
          <w:rFonts w:ascii="Arial Narrow" w:hAnsi="Arial Narrow"/>
          <w:sz w:val="26"/>
          <w:szCs w:val="26"/>
        </w:rPr>
      </w:pPr>
    </w:p>
    <w:p w14:paraId="6F21F82B" w14:textId="77777777" w:rsidR="00AC3A9E" w:rsidRDefault="00AC3A9E" w:rsidP="00AC3A9E">
      <w:pPr>
        <w:rPr>
          <w:rFonts w:ascii="Arial Narrow" w:hAnsi="Arial Narrow"/>
          <w:sz w:val="26"/>
          <w:szCs w:val="26"/>
        </w:rPr>
      </w:pPr>
    </w:p>
    <w:p w14:paraId="053A7DB0" w14:textId="0B6A8850" w:rsidR="00AC3A9E" w:rsidRDefault="00AC3A9E" w:rsidP="00AC3A9E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The intended impact of your event/what will be the legacy of your event?</w:t>
      </w:r>
    </w:p>
    <w:p w14:paraId="7C4977B1" w14:textId="77777777" w:rsidR="00B1589F" w:rsidRDefault="00B1589F" w:rsidP="00AC3A9E">
      <w:pPr>
        <w:rPr>
          <w:rFonts w:ascii="Arial Narrow" w:hAnsi="Arial Narrow"/>
          <w:sz w:val="26"/>
          <w:szCs w:val="26"/>
        </w:rPr>
      </w:pPr>
    </w:p>
    <w:p w14:paraId="4CA27DF7" w14:textId="77777777" w:rsidR="00B1589F" w:rsidRDefault="00B1589F" w:rsidP="00AC3A9E">
      <w:pPr>
        <w:rPr>
          <w:rFonts w:ascii="Arial Narrow" w:hAnsi="Arial Narrow"/>
          <w:sz w:val="26"/>
          <w:szCs w:val="26"/>
        </w:rPr>
      </w:pPr>
    </w:p>
    <w:p w14:paraId="2E722B68" w14:textId="0E3C85DB" w:rsidR="00B1589F" w:rsidRPr="0099231D" w:rsidRDefault="00B1589F" w:rsidP="00B1589F">
      <w:pPr>
        <w:rPr>
          <w:rFonts w:ascii="Arial Narrow" w:hAnsi="Arial Narrow"/>
          <w:i/>
          <w:sz w:val="26"/>
          <w:szCs w:val="26"/>
          <w:lang w:val="en-GB"/>
        </w:rPr>
      </w:pPr>
      <w:r>
        <w:rPr>
          <w:rFonts w:ascii="Arial Narrow" w:hAnsi="Arial Narrow"/>
          <w:sz w:val="26"/>
          <w:szCs w:val="26"/>
          <w:lang w:val="en-GB"/>
        </w:rPr>
        <w:t>H</w:t>
      </w:r>
      <w:r w:rsidRPr="00B1589F">
        <w:rPr>
          <w:rFonts w:ascii="Arial Narrow" w:hAnsi="Arial Narrow"/>
          <w:sz w:val="26"/>
          <w:szCs w:val="26"/>
          <w:lang w:val="en-GB"/>
        </w:rPr>
        <w:t>ow will you measure the impact and legac</w:t>
      </w:r>
      <w:r>
        <w:rPr>
          <w:rFonts w:ascii="Arial Narrow" w:hAnsi="Arial Narrow"/>
          <w:sz w:val="26"/>
          <w:szCs w:val="26"/>
          <w:lang w:val="en-GB"/>
        </w:rPr>
        <w:t xml:space="preserve">y of your outreach/engagement? </w:t>
      </w:r>
      <w:r w:rsidRPr="0099231D">
        <w:rPr>
          <w:rFonts w:ascii="Arial Narrow" w:hAnsi="Arial Narrow"/>
          <w:i/>
          <w:sz w:val="26"/>
          <w:szCs w:val="26"/>
          <w:lang w:val="en-GB"/>
        </w:rPr>
        <w:t>e.g. before/after questionnaires</w:t>
      </w:r>
      <w:r>
        <w:rPr>
          <w:rFonts w:ascii="Arial Narrow" w:hAnsi="Arial Narrow"/>
          <w:i/>
          <w:sz w:val="26"/>
          <w:szCs w:val="26"/>
          <w:lang w:val="en-GB"/>
        </w:rPr>
        <w:t>, follow up surveys, interviews…</w:t>
      </w:r>
    </w:p>
    <w:p w14:paraId="281901DF" w14:textId="77777777" w:rsidR="00AC3A9E" w:rsidRDefault="00AC3A9E" w:rsidP="00AC3A9E">
      <w:pPr>
        <w:rPr>
          <w:rFonts w:ascii="Arial Narrow" w:hAnsi="Arial Narrow"/>
          <w:sz w:val="26"/>
          <w:szCs w:val="26"/>
        </w:rPr>
      </w:pPr>
    </w:p>
    <w:p w14:paraId="6269A33C" w14:textId="77777777" w:rsidR="00AC3A9E" w:rsidRDefault="00AC3A9E" w:rsidP="00AC3A9E">
      <w:pPr>
        <w:rPr>
          <w:rFonts w:ascii="Arial Narrow" w:hAnsi="Arial Narrow"/>
          <w:sz w:val="26"/>
          <w:szCs w:val="26"/>
        </w:rPr>
      </w:pPr>
    </w:p>
    <w:p w14:paraId="42B2ECF2" w14:textId="132A413F" w:rsidR="00AC3A9E" w:rsidRPr="00AE6A14" w:rsidRDefault="00AC3A9E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How much will it cost? How much money are you seeking?</w:t>
      </w:r>
      <w:bookmarkStart w:id="0" w:name="_GoBack"/>
      <w:bookmarkEnd w:id="0"/>
    </w:p>
    <w:sectPr w:rsidR="00AC3A9E" w:rsidRPr="00AE6A14" w:rsidSect="006617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A14"/>
    <w:rsid w:val="000259CE"/>
    <w:rsid w:val="000A7C7E"/>
    <w:rsid w:val="00155B56"/>
    <w:rsid w:val="002335DE"/>
    <w:rsid w:val="00285C7F"/>
    <w:rsid w:val="00300603"/>
    <w:rsid w:val="00365FA6"/>
    <w:rsid w:val="00571E69"/>
    <w:rsid w:val="005B57B4"/>
    <w:rsid w:val="00661794"/>
    <w:rsid w:val="008B3B6A"/>
    <w:rsid w:val="0099231D"/>
    <w:rsid w:val="00A91296"/>
    <w:rsid w:val="00AC3A9E"/>
    <w:rsid w:val="00AE6A14"/>
    <w:rsid w:val="00B1589F"/>
    <w:rsid w:val="00C26708"/>
    <w:rsid w:val="00C67C1E"/>
    <w:rsid w:val="00D41D86"/>
    <w:rsid w:val="00FA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815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B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3B6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3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B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B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ducation@asab.org" TargetMode="Externa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096936-B07F-DD4F-BCB2-61DFDF7E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 Evans (Canolfan Addysg Nant-y-Bryniau)</cp:lastModifiedBy>
  <cp:revision>10</cp:revision>
  <dcterms:created xsi:type="dcterms:W3CDTF">2019-03-01T13:48:00Z</dcterms:created>
  <dcterms:modified xsi:type="dcterms:W3CDTF">2024-02-14T16:15:00Z</dcterms:modified>
</cp:coreProperties>
</file>